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990F6" w14:textId="2770E4F1" w:rsidR="00F020CD" w:rsidRPr="00492377" w:rsidRDefault="00492377" w:rsidP="0049237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[Title]</w:t>
      </w:r>
    </w:p>
    <w:p w14:paraId="6E07CB2B" w14:textId="77777777" w:rsidR="00F020CD" w:rsidRDefault="00F020CD" w:rsidP="00002309">
      <w:pPr>
        <w:spacing w:after="0" w:line="240" w:lineRule="auto"/>
        <w:ind w:left="-142" w:firstLine="142"/>
        <w:rPr>
          <w:lang w:val="en-US"/>
        </w:rPr>
      </w:pPr>
    </w:p>
    <w:p w14:paraId="5504AF9D" w14:textId="77777777" w:rsidR="00492377" w:rsidRDefault="00492377" w:rsidP="00002309">
      <w:pPr>
        <w:spacing w:after="0" w:line="240" w:lineRule="auto"/>
        <w:ind w:left="-142" w:firstLine="142"/>
        <w:rPr>
          <w:lang w:val="en-US"/>
        </w:rPr>
      </w:pPr>
    </w:p>
    <w:p w14:paraId="268B12C5" w14:textId="32483D15" w:rsidR="00492377" w:rsidRPr="006A732A" w:rsidRDefault="00492377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  <w:r w:rsidRPr="006A732A">
        <w:rPr>
          <w:rFonts w:ascii="Times New Roman" w:hAnsi="Times New Roman" w:cs="Times New Roman"/>
          <w:sz w:val="24"/>
          <w:szCs w:val="24"/>
          <w:lang w:val="en-US"/>
        </w:rPr>
        <w:t xml:space="preserve">Author 1 name and last </w:t>
      </w:r>
      <w:proofErr w:type="spellStart"/>
      <w:r w:rsidRPr="006A732A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6A73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 w:rsidRPr="006A732A">
        <w:rPr>
          <w:rFonts w:ascii="Times New Roman" w:hAnsi="Times New Roman" w:cs="Times New Roman"/>
          <w:sz w:val="24"/>
          <w:szCs w:val="24"/>
          <w:lang w:val="en-US"/>
        </w:rPr>
        <w:t xml:space="preserve">, Author 2 </w:t>
      </w:r>
      <w:r w:rsidRPr="006A732A">
        <w:rPr>
          <w:rFonts w:ascii="Times New Roman" w:hAnsi="Times New Roman" w:cs="Times New Roman"/>
          <w:sz w:val="24"/>
          <w:szCs w:val="24"/>
          <w:lang w:val="en-US"/>
        </w:rPr>
        <w:t xml:space="preserve">name and last </w:t>
      </w:r>
      <w:proofErr w:type="spellStart"/>
      <w:r w:rsidRPr="006A732A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6A73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proofErr w:type="spellEnd"/>
      <w:r w:rsidRPr="006A732A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A732A">
        <w:rPr>
          <w:rFonts w:ascii="Times New Roman" w:hAnsi="Times New Roman" w:cs="Times New Roman"/>
          <w:sz w:val="24"/>
          <w:szCs w:val="24"/>
          <w:lang w:val="en-US"/>
        </w:rPr>
        <w:t xml:space="preserve">Author </w:t>
      </w:r>
      <w:r w:rsidRPr="006A732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6A732A">
        <w:rPr>
          <w:rFonts w:ascii="Times New Roman" w:hAnsi="Times New Roman" w:cs="Times New Roman"/>
          <w:sz w:val="24"/>
          <w:szCs w:val="24"/>
          <w:lang w:val="en-US"/>
        </w:rPr>
        <w:t xml:space="preserve"> name and last </w:t>
      </w:r>
      <w:proofErr w:type="spellStart"/>
      <w:proofErr w:type="gramStart"/>
      <w:r w:rsidRPr="006A732A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6A73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proofErr w:type="spellEnd"/>
      <w:r w:rsidR="00002309" w:rsidRPr="006A73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,*</w:t>
      </w:r>
      <w:proofErr w:type="gramEnd"/>
    </w:p>
    <w:p w14:paraId="4F2522F8" w14:textId="77777777" w:rsidR="00492377" w:rsidRPr="006A732A" w:rsidRDefault="00492377" w:rsidP="00002309">
      <w:pPr>
        <w:spacing w:after="0" w:line="240" w:lineRule="auto"/>
        <w:ind w:left="-142" w:firstLine="142"/>
        <w:rPr>
          <w:sz w:val="24"/>
          <w:szCs w:val="24"/>
          <w:lang w:val="en-US"/>
        </w:rPr>
      </w:pPr>
    </w:p>
    <w:p w14:paraId="5E896DAB" w14:textId="0D53A9E1" w:rsidR="00002309" w:rsidRPr="006A732A" w:rsidRDefault="00492377" w:rsidP="00002309">
      <w:pPr>
        <w:spacing w:after="0" w:line="240" w:lineRule="auto"/>
        <w:ind w:hanging="2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6A732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a</w:t>
      </w:r>
      <w:r w:rsidRPr="006A732A">
        <w:rPr>
          <w:rFonts w:ascii="Times New Roman" w:hAnsi="Times New Roman" w:cs="Times New Roman"/>
          <w:i/>
          <w:sz w:val="24"/>
          <w:szCs w:val="24"/>
          <w:lang w:val="en-US"/>
        </w:rPr>
        <w:t>Author</w:t>
      </w:r>
      <w:proofErr w:type="spellEnd"/>
      <w:r w:rsidRPr="006A732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1 </w:t>
      </w:r>
      <w:r w:rsidR="00002309" w:rsidRPr="006A732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002309" w:rsidRPr="006A732A">
        <w:rPr>
          <w:rFonts w:ascii="Times New Roman" w:hAnsi="Times New Roman" w:cs="Times New Roman"/>
          <w:i/>
          <w:sz w:val="24"/>
          <w:szCs w:val="24"/>
          <w:lang w:val="en-US"/>
        </w:rPr>
        <w:t>ull institutional affiliation and address</w:t>
      </w:r>
    </w:p>
    <w:p w14:paraId="1E5284B9" w14:textId="72023576" w:rsidR="00002309" w:rsidRPr="006A732A" w:rsidRDefault="00492377" w:rsidP="00002309">
      <w:pPr>
        <w:spacing w:after="0" w:line="240" w:lineRule="auto"/>
        <w:ind w:hanging="2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6A732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</w:t>
      </w:r>
      <w:r w:rsidR="00002309" w:rsidRPr="006A732A">
        <w:rPr>
          <w:rFonts w:ascii="Times New Roman" w:hAnsi="Times New Roman" w:cs="Times New Roman"/>
          <w:i/>
          <w:sz w:val="24"/>
          <w:szCs w:val="24"/>
          <w:lang w:val="en-US"/>
        </w:rPr>
        <w:t>Author</w:t>
      </w:r>
      <w:proofErr w:type="spellEnd"/>
      <w:r w:rsidR="00002309" w:rsidRPr="006A732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02309" w:rsidRPr="006A732A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002309" w:rsidRPr="006A732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full institutional affiliation and address</w:t>
      </w:r>
    </w:p>
    <w:p w14:paraId="2BD75269" w14:textId="73254567" w:rsidR="00002309" w:rsidRPr="006A732A" w:rsidRDefault="00002309" w:rsidP="0000230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6A732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c</w:t>
      </w:r>
      <w:r w:rsidRPr="006A732A">
        <w:rPr>
          <w:rFonts w:ascii="Times New Roman" w:hAnsi="Times New Roman" w:cs="Times New Roman"/>
          <w:i/>
          <w:sz w:val="24"/>
          <w:szCs w:val="24"/>
          <w:lang w:val="en-US"/>
        </w:rPr>
        <w:t>Author</w:t>
      </w:r>
      <w:proofErr w:type="spellEnd"/>
      <w:r w:rsidRPr="006A732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A732A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Pr="006A732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full institutional affiliation and address</w:t>
      </w:r>
    </w:p>
    <w:p w14:paraId="72AF3549" w14:textId="7CB3D969" w:rsidR="00492377" w:rsidRPr="006A732A" w:rsidRDefault="00492377" w:rsidP="0000230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A732A">
        <w:rPr>
          <w:rFonts w:ascii="Times New Roman" w:hAnsi="Times New Roman" w:cs="Times New Roman"/>
          <w:i/>
          <w:sz w:val="24"/>
          <w:szCs w:val="24"/>
          <w:lang w:val="en-US"/>
        </w:rPr>
        <w:t xml:space="preserve">*Corresponding author: </w:t>
      </w:r>
      <w:hyperlink r:id="rId6" w:history="1">
        <w:r w:rsidR="00002309" w:rsidRPr="006A732A">
          <w:rPr>
            <w:rStyle w:val="Hipervnculo"/>
            <w:rFonts w:ascii="Times New Roman" w:hAnsi="Times New Roman" w:cs="Times New Roman"/>
            <w:i/>
            <w:sz w:val="24"/>
            <w:szCs w:val="24"/>
            <w:lang w:val="en-US"/>
          </w:rPr>
          <w:t>abcdefg@hijk.lm</w:t>
        </w:r>
      </w:hyperlink>
    </w:p>
    <w:p w14:paraId="159CF64D" w14:textId="77777777" w:rsidR="00002309" w:rsidRPr="006A732A" w:rsidRDefault="00002309" w:rsidP="0000230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1B651BE" w14:textId="5F1CBCD4" w:rsidR="00492377" w:rsidRPr="006A732A" w:rsidRDefault="00492377" w:rsidP="00002309">
      <w:pPr>
        <w:spacing w:after="0" w:line="240" w:lineRule="auto"/>
        <w:ind w:hanging="2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A732A">
        <w:rPr>
          <w:rFonts w:ascii="Times New Roman" w:hAnsi="Times New Roman" w:cs="Times New Roman"/>
          <w:i/>
          <w:sz w:val="24"/>
          <w:szCs w:val="24"/>
          <w:lang w:val="en-US"/>
        </w:rPr>
        <w:t xml:space="preserve">Keywords: </w:t>
      </w:r>
      <w:r w:rsidR="00002309" w:rsidRPr="006A732A">
        <w:rPr>
          <w:rFonts w:ascii="Times New Roman" w:hAnsi="Times New Roman" w:cs="Times New Roman"/>
          <w:i/>
          <w:sz w:val="24"/>
          <w:szCs w:val="24"/>
          <w:lang w:val="en-US"/>
        </w:rPr>
        <w:t xml:space="preserve">keyword 1, keyword 2, keyword 3, </w:t>
      </w:r>
      <w:r w:rsidR="00002309" w:rsidRPr="006A732A">
        <w:rPr>
          <w:rFonts w:ascii="Times New Roman" w:hAnsi="Times New Roman" w:cs="Times New Roman"/>
          <w:i/>
          <w:sz w:val="24"/>
          <w:szCs w:val="24"/>
          <w:lang w:val="en-US"/>
        </w:rPr>
        <w:t xml:space="preserve">keyword </w:t>
      </w:r>
      <w:r w:rsidR="00002309" w:rsidRPr="006A732A">
        <w:rPr>
          <w:rFonts w:ascii="Times New Roman" w:hAnsi="Times New Roman" w:cs="Times New Roman"/>
          <w:i/>
          <w:sz w:val="24"/>
          <w:szCs w:val="24"/>
          <w:lang w:val="en-US"/>
        </w:rPr>
        <w:t xml:space="preserve">4. </w:t>
      </w:r>
      <w:r w:rsidR="00002309" w:rsidRPr="006A732A">
        <w:rPr>
          <w:rFonts w:ascii="Times New Roman" w:hAnsi="Times New Roman" w:cs="Times New Roman"/>
          <w:i/>
          <w:sz w:val="24"/>
          <w:szCs w:val="24"/>
          <w:lang w:val="en-US"/>
        </w:rPr>
        <w:t xml:space="preserve">keyword </w:t>
      </w:r>
      <w:r w:rsidR="00002309" w:rsidRPr="006A732A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</w:p>
    <w:p w14:paraId="7A6AE6BF" w14:textId="77777777" w:rsidR="00492377" w:rsidRPr="006A732A" w:rsidRDefault="00492377" w:rsidP="00002309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738FF6" w14:textId="20578056" w:rsidR="00492377" w:rsidRPr="006A732A" w:rsidRDefault="006A732A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  <w:r w:rsidRPr="006A732A">
        <w:rPr>
          <w:rFonts w:ascii="Times New Roman" w:hAnsi="Times New Roman" w:cs="Times New Roman"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sz w:val="24"/>
          <w:szCs w:val="24"/>
          <w:lang w:val="en-US"/>
        </w:rPr>
        <w:t>Abstract]</w:t>
      </w:r>
    </w:p>
    <w:p w14:paraId="53887D15" w14:textId="77777777" w:rsidR="00492377" w:rsidRPr="006A732A" w:rsidRDefault="00492377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7BE74E69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778233A1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792BA6BD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5124BC22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351FB8D7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14EC8E0B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186140FF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40179BF8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4D4F91CC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0EA0B9F5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7FDC949A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7918F850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34184747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38A583D5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0450AF6A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367BD186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7817B8AF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6099EE23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34E714EF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419F3FD2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28391546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493C5560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73687A6B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090319F7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62FAEA5C" w14:textId="77777777" w:rsidR="00002309" w:rsidRPr="006A732A" w:rsidRDefault="00002309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44045048" w14:textId="6D7011BC" w:rsidR="00002309" w:rsidRDefault="0039317D" w:rsidP="00002309">
      <w:pPr>
        <w:spacing w:after="0" w:line="240" w:lineRule="auto"/>
        <w:ind w:left="-142" w:firstLine="142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Bibliographic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references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optional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)</w:t>
      </w:r>
    </w:p>
    <w:p w14:paraId="69B74BB9" w14:textId="77777777" w:rsidR="0039317D" w:rsidRDefault="0039317D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58CCA69E" w14:textId="77777777" w:rsidR="0039317D" w:rsidRDefault="0039317D" w:rsidP="00002309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10D74657" w14:textId="77777777" w:rsidR="0039317D" w:rsidRPr="0039317D" w:rsidRDefault="0039317D" w:rsidP="00002309">
      <w:pPr>
        <w:spacing w:after="0" w:line="240" w:lineRule="auto"/>
        <w:ind w:left="-142" w:firstLine="142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sectPr w:rsidR="0039317D" w:rsidRPr="0039317D" w:rsidSect="0039317D">
      <w:headerReference w:type="default" r:id="rId7"/>
      <w:pgSz w:w="12240" w:h="15840"/>
      <w:pgMar w:top="1417" w:right="104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59FDF" w14:textId="77777777" w:rsidR="00F8543F" w:rsidRDefault="00F8543F" w:rsidP="00F020CD">
      <w:pPr>
        <w:spacing w:after="0" w:line="240" w:lineRule="auto"/>
      </w:pPr>
      <w:r>
        <w:separator/>
      </w:r>
    </w:p>
  </w:endnote>
  <w:endnote w:type="continuationSeparator" w:id="0">
    <w:p w14:paraId="376CE2B2" w14:textId="77777777" w:rsidR="00F8543F" w:rsidRDefault="00F8543F" w:rsidP="00F02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305EE" w14:textId="77777777" w:rsidR="00F8543F" w:rsidRDefault="00F8543F" w:rsidP="00F020CD">
      <w:pPr>
        <w:spacing w:after="0" w:line="240" w:lineRule="auto"/>
      </w:pPr>
      <w:r>
        <w:separator/>
      </w:r>
    </w:p>
  </w:footnote>
  <w:footnote w:type="continuationSeparator" w:id="0">
    <w:p w14:paraId="4830DA21" w14:textId="77777777" w:rsidR="00F8543F" w:rsidRDefault="00F8543F" w:rsidP="00F02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521F8" w14:textId="7E274BC1" w:rsidR="00F020CD" w:rsidRPr="00F020CD" w:rsidRDefault="00F020CD" w:rsidP="00F020CD">
    <w:pPr>
      <w:spacing w:after="0" w:line="240" w:lineRule="auto"/>
      <w:jc w:val="center"/>
      <w:rPr>
        <w:rFonts w:ascii="Aptos" w:hAnsi="Aptos"/>
        <w:bCs/>
        <w:color w:val="4472C4" w:themeColor="accent1"/>
        <w:sz w:val="40"/>
        <w:szCs w:val="40"/>
        <w:lang w:val="en-US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F020CD">
      <w:rPr>
        <w:rFonts w:ascii="Aptos" w:hAnsi="Aptos"/>
        <w:bCs/>
        <w:color w:val="4472C4" w:themeColor="accent1"/>
        <w:sz w:val="40"/>
        <w:szCs w:val="40"/>
        <w:lang w:val="en-US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30</w:t>
    </w:r>
    <w:r w:rsidRPr="00F020CD">
      <w:rPr>
        <w:rFonts w:ascii="Aptos" w:hAnsi="Aptos"/>
        <w:bCs/>
        <w:color w:val="4472C4" w:themeColor="accent1"/>
        <w:sz w:val="40"/>
        <w:szCs w:val="40"/>
        <w:vertAlign w:val="superscript"/>
        <w:lang w:val="en-US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TH</w:t>
    </w:r>
    <w:r w:rsidRPr="00F020CD">
      <w:rPr>
        <w:rFonts w:ascii="Aptos" w:hAnsi="Aptos"/>
        <w:bCs/>
        <w:color w:val="4472C4" w:themeColor="accent1"/>
        <w:sz w:val="40"/>
        <w:szCs w:val="40"/>
        <w:lang w:val="en-US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Latin American Symposium on Capillary Electrophoresis, Microfabrication and Related Techniques</w:t>
    </w:r>
  </w:p>
  <w:p w14:paraId="10050FFF" w14:textId="77777777" w:rsidR="00F020CD" w:rsidRPr="00F020CD" w:rsidRDefault="00F020CD" w:rsidP="00F020CD">
    <w:pPr>
      <w:spacing w:after="0" w:line="240" w:lineRule="auto"/>
      <w:jc w:val="center"/>
      <w:rPr>
        <w:rFonts w:ascii="Aptos" w:hAnsi="Aptos"/>
        <w:bCs/>
        <w:color w:val="4472C4" w:themeColor="accent1"/>
        <w:sz w:val="40"/>
        <w:szCs w:val="40"/>
        <w:lang w:val="en-US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F020CD">
      <w:rPr>
        <w:rFonts w:ascii="Aptos" w:hAnsi="Aptos"/>
        <w:bCs/>
        <w:color w:val="4472C4" w:themeColor="accent1"/>
        <w:sz w:val="40"/>
        <w:szCs w:val="40"/>
        <w:lang w:val="en-US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LACE 2026</w:t>
    </w:r>
  </w:p>
  <w:p w14:paraId="758CE8BB" w14:textId="0869DE77" w:rsidR="00F020CD" w:rsidRPr="00F020CD" w:rsidRDefault="00F020CD" w:rsidP="00F020CD">
    <w:pPr>
      <w:spacing w:after="0" w:line="240" w:lineRule="auto"/>
      <w:jc w:val="center"/>
      <w:rPr>
        <w:sz w:val="24"/>
        <w:szCs w:val="24"/>
        <w:lang w:val="en-US"/>
      </w:rPr>
    </w:pPr>
    <w:r w:rsidRPr="00F020CD">
      <w:rPr>
        <w:sz w:val="24"/>
        <w:szCs w:val="24"/>
        <w:lang w:val="en-US"/>
      </w:rPr>
      <w:t>November 30 – December 3, 2026</w:t>
    </w:r>
  </w:p>
  <w:p w14:paraId="1215DC8D" w14:textId="77777777" w:rsidR="00F020CD" w:rsidRDefault="00F020C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CD"/>
    <w:rsid w:val="00002309"/>
    <w:rsid w:val="00114FD9"/>
    <w:rsid w:val="002810DE"/>
    <w:rsid w:val="0039317D"/>
    <w:rsid w:val="00492377"/>
    <w:rsid w:val="006A732A"/>
    <w:rsid w:val="00F020CD"/>
    <w:rsid w:val="00F8543F"/>
    <w:rsid w:val="00F9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39C6A15"/>
  <w15:chartTrackingRefBased/>
  <w15:docId w15:val="{1163B014-925C-4A22-AE51-D8C3793B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02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02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020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02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020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02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02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02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02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020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020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020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020C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020C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020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020C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020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020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02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02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02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02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02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020C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020C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020C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020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020C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020C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020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20CD"/>
  </w:style>
  <w:style w:type="paragraph" w:styleId="Piedepgina">
    <w:name w:val="footer"/>
    <w:basedOn w:val="Normal"/>
    <w:link w:val="PiedepginaCar"/>
    <w:uiPriority w:val="99"/>
    <w:unhideWhenUsed/>
    <w:rsid w:val="00F020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0CD"/>
  </w:style>
  <w:style w:type="character" w:styleId="Hipervnculo">
    <w:name w:val="Hyperlink"/>
    <w:basedOn w:val="Fuentedeprrafopredeter"/>
    <w:uiPriority w:val="99"/>
    <w:unhideWhenUsed/>
    <w:rsid w:val="0000230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023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bcdefg@hijk.l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MATILDE VIZIOLI</dc:creator>
  <cp:keywords/>
  <dc:description/>
  <cp:lastModifiedBy>NORA MATILDE VIZIOLI</cp:lastModifiedBy>
  <cp:revision>2</cp:revision>
  <dcterms:created xsi:type="dcterms:W3CDTF">2026-05-28T17:46:00Z</dcterms:created>
  <dcterms:modified xsi:type="dcterms:W3CDTF">2026-05-29T12:32:00Z</dcterms:modified>
</cp:coreProperties>
</file>